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8D04" w14:textId="1B298A6D" w:rsidR="00456B35" w:rsidRDefault="00456B35" w:rsidP="00456B35">
      <w:pPr>
        <w:spacing w:after="160" w:line="259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2"/>
          <w:szCs w:val="22"/>
        </w:rPr>
        <w:drawing>
          <wp:inline distT="0" distB="0" distL="0" distR="0" wp14:anchorId="23B04560" wp14:editId="21AA2D14">
            <wp:extent cx="1371600" cy="40679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11" cy="41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D378" w14:textId="77777777" w:rsidR="009F70FB" w:rsidRDefault="009F70FB" w:rsidP="00F715B2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  <w:sectPr w:rsidR="009F70FB" w:rsidSect="00456B35">
          <w:pgSz w:w="11906" w:h="16838"/>
          <w:pgMar w:top="851" w:right="1418" w:bottom="726" w:left="1418" w:header="709" w:footer="709" w:gutter="0"/>
          <w:cols w:space="708"/>
          <w:docGrid w:linePitch="360"/>
        </w:sectPr>
      </w:pPr>
    </w:p>
    <w:p w14:paraId="743E04F3" w14:textId="24F5C146" w:rsidR="00F715B2" w:rsidRDefault="00F715B2" w:rsidP="00F715B2">
      <w:pPr>
        <w:spacing w:after="160" w:line="259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Bienenwachstücher selbst gemacht – Anleitung</w:t>
      </w:r>
      <w:r w:rsidRPr="00C272C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A50CADA" w14:textId="77777777" w:rsidR="00F715B2" w:rsidRDefault="00F715B2" w:rsidP="00F715B2">
      <w:pPr>
        <w:spacing w:after="24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15B2" w14:paraId="40C428CC" w14:textId="77777777" w:rsidTr="006C6DE3">
        <w:tc>
          <w:tcPr>
            <w:tcW w:w="9062" w:type="dxa"/>
          </w:tcPr>
          <w:p w14:paraId="5882C850" w14:textId="59B3F62F" w:rsidR="00F715B2" w:rsidRDefault="00F715B2" w:rsidP="006C6DE3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F6917">
              <w:rPr>
                <w:rFonts w:ascii="Arial" w:hAnsi="Arial" w:cs="Arial"/>
                <w:b/>
                <w:bCs/>
                <w:sz w:val="22"/>
                <w:szCs w:val="22"/>
              </w:rPr>
              <w:t>Material: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4B8AF7" w14:textId="77777777" w:rsidR="00F715B2" w:rsidRPr="000957AE" w:rsidRDefault="00F715B2" w:rsidP="00F715B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0957AE">
              <w:rPr>
                <w:rFonts w:ascii="Arial" w:hAnsi="Arial" w:cs="Arial"/>
                <w:sz w:val="22"/>
                <w:szCs w:val="22"/>
              </w:rPr>
              <w:t xml:space="preserve">1 sauberes Baumwolltuch (30 </w:t>
            </w:r>
            <w:r>
              <w:rPr>
                <w:rFonts w:ascii="Arial" w:hAnsi="Arial" w:cs="Arial"/>
                <w:sz w:val="22"/>
                <w:szCs w:val="22"/>
              </w:rPr>
              <w:t xml:space="preserve">cm </w:t>
            </w:r>
            <w:r w:rsidRPr="000957AE">
              <w:rPr>
                <w:rFonts w:ascii="Arial" w:hAnsi="Arial" w:cs="Arial"/>
                <w:sz w:val="22"/>
                <w:szCs w:val="22"/>
              </w:rPr>
              <w:t>x 30 cm) für jedes Kind</w:t>
            </w:r>
          </w:p>
          <w:p w14:paraId="691F00C4" w14:textId="77777777" w:rsidR="00F715B2" w:rsidRPr="000957AE" w:rsidRDefault="00F715B2" w:rsidP="00F715B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ca. 3 EL </w:t>
            </w:r>
            <w:r w:rsidRPr="000957AE">
              <w:rPr>
                <w:rFonts w:ascii="Arial" w:hAnsi="Arial" w:cs="Arial"/>
                <w:sz w:val="22"/>
                <w:szCs w:val="22"/>
              </w:rPr>
              <w:t>Wachspastillen für jedes Kind</w:t>
            </w:r>
          </w:p>
          <w:p w14:paraId="656D53A4" w14:textId="77777777" w:rsidR="00F715B2" w:rsidRPr="000957AE" w:rsidRDefault="00F715B2" w:rsidP="00F715B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0957AE">
              <w:rPr>
                <w:rFonts w:ascii="Arial" w:hAnsi="Arial" w:cs="Arial"/>
                <w:sz w:val="22"/>
                <w:szCs w:val="22"/>
              </w:rPr>
              <w:t>Backblech</w:t>
            </w:r>
            <w:r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2E2E9EC2" w14:textId="77777777" w:rsidR="00F715B2" w:rsidRDefault="00F715B2" w:rsidP="00F715B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0957AE">
              <w:rPr>
                <w:rFonts w:ascii="Arial" w:hAnsi="Arial" w:cs="Arial"/>
                <w:sz w:val="22"/>
                <w:szCs w:val="22"/>
              </w:rPr>
              <w:t xml:space="preserve">Backpapier </w:t>
            </w:r>
          </w:p>
          <w:p w14:paraId="4D8D4CB2" w14:textId="77777777" w:rsidR="00F715B2" w:rsidRPr="007D174E" w:rsidRDefault="00F715B2" w:rsidP="00F715B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0957AE">
              <w:rPr>
                <w:rFonts w:ascii="Arial" w:hAnsi="Arial" w:cs="Arial"/>
                <w:sz w:val="22"/>
                <w:szCs w:val="22"/>
              </w:rPr>
              <w:t xml:space="preserve">Pinsel </w:t>
            </w:r>
          </w:p>
        </w:tc>
      </w:tr>
    </w:tbl>
    <w:p w14:paraId="405DF5AC" w14:textId="77777777" w:rsidR="00F715B2" w:rsidRDefault="00F715B2" w:rsidP="00F715B2">
      <w:pPr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6FA69FF9" w14:textId="67F84336" w:rsidR="00F715B2" w:rsidRDefault="00F715B2" w:rsidP="00F715B2">
      <w:pPr>
        <w:spacing w:after="240"/>
        <w:rPr>
          <w:rFonts w:ascii="Arial" w:hAnsi="Arial" w:cs="Arial"/>
          <w:sz w:val="22"/>
          <w:szCs w:val="22"/>
        </w:rPr>
      </w:pPr>
      <w:r w:rsidRPr="006F6917">
        <w:rPr>
          <w:rFonts w:ascii="Arial" w:hAnsi="Arial" w:cs="Arial"/>
          <w:b/>
          <w:bCs/>
          <w:sz w:val="22"/>
          <w:szCs w:val="22"/>
        </w:rPr>
        <w:t>So geht’s: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540126" w14:textId="77777777" w:rsidR="00F715B2" w:rsidRPr="00D736CD" w:rsidRDefault="00F715B2" w:rsidP="00F715B2">
      <w:pPr>
        <w:pStyle w:val="Listenabsatz"/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D736CD">
        <w:rPr>
          <w:rFonts w:ascii="Arial" w:hAnsi="Arial" w:cs="Arial"/>
          <w:sz w:val="22"/>
          <w:szCs w:val="22"/>
        </w:rPr>
        <w:t xml:space="preserve">Stellen Sie den Backofen auf 70 Grad ein. </w:t>
      </w:r>
    </w:p>
    <w:p w14:paraId="3FBD0C03" w14:textId="77777777" w:rsidR="00F715B2" w:rsidRPr="00D736CD" w:rsidRDefault="00F715B2" w:rsidP="00F715B2">
      <w:pPr>
        <w:pStyle w:val="Listenabsatz"/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D736CD">
        <w:rPr>
          <w:rFonts w:ascii="Arial" w:hAnsi="Arial" w:cs="Arial"/>
          <w:sz w:val="22"/>
          <w:szCs w:val="22"/>
        </w:rPr>
        <w:t xml:space="preserve">Die Kinder legen Backpapier auf das Blech und verteilen </w:t>
      </w:r>
      <w:r w:rsidRPr="00F42E39">
        <w:rPr>
          <w:rFonts w:ascii="Arial" w:hAnsi="Arial" w:cs="Arial"/>
          <w:sz w:val="22"/>
          <w:szCs w:val="22"/>
        </w:rPr>
        <w:t>sorgfältig</w:t>
      </w:r>
      <w:r w:rsidRPr="00D736CD">
        <w:rPr>
          <w:rFonts w:ascii="Arial" w:hAnsi="Arial" w:cs="Arial"/>
          <w:sz w:val="22"/>
          <w:szCs w:val="22"/>
        </w:rPr>
        <w:t xml:space="preserve"> die Baumwolltücher</w:t>
      </w:r>
      <w:r>
        <w:rPr>
          <w:rFonts w:ascii="Arial" w:hAnsi="Arial" w:cs="Arial"/>
          <w:sz w:val="22"/>
          <w:szCs w:val="22"/>
        </w:rPr>
        <w:t xml:space="preserve"> darauf</w:t>
      </w:r>
      <w:r w:rsidRPr="00D736CD">
        <w:rPr>
          <w:rFonts w:ascii="Arial" w:hAnsi="Arial" w:cs="Arial"/>
          <w:sz w:val="22"/>
          <w:szCs w:val="22"/>
        </w:rPr>
        <w:t xml:space="preserve">. </w:t>
      </w:r>
    </w:p>
    <w:p w14:paraId="52829692" w14:textId="77777777" w:rsidR="00F715B2" w:rsidRPr="00D736CD" w:rsidRDefault="00F715B2" w:rsidP="00F715B2">
      <w:pPr>
        <w:pStyle w:val="Listenabsatz"/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D736CD">
        <w:rPr>
          <w:rFonts w:ascii="Arial" w:hAnsi="Arial" w:cs="Arial"/>
          <w:sz w:val="22"/>
          <w:szCs w:val="22"/>
        </w:rPr>
        <w:t xml:space="preserve">Anschließend streuen Sie ca. drei Esslöffel Wachspastillen auf den Stoff. </w:t>
      </w:r>
    </w:p>
    <w:p w14:paraId="76D743D1" w14:textId="77777777" w:rsidR="00F715B2" w:rsidRDefault="00F715B2" w:rsidP="00F715B2">
      <w:pPr>
        <w:pStyle w:val="Listenabsatz"/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Alles u</w:t>
      </w:r>
      <w:r w:rsidRPr="00D736CD">
        <w:rPr>
          <w:rFonts w:ascii="Arial" w:hAnsi="Arial" w:cs="Arial"/>
          <w:sz w:val="22"/>
          <w:szCs w:val="22"/>
        </w:rPr>
        <w:t xml:space="preserve">ngefähr </w:t>
      </w:r>
      <w:r>
        <w:rPr>
          <w:rFonts w:ascii="Arial" w:hAnsi="Arial" w:cs="Arial"/>
          <w:sz w:val="22"/>
          <w:szCs w:val="22"/>
        </w:rPr>
        <w:t>10</w:t>
      </w:r>
      <w:r w:rsidRPr="00D736CD">
        <w:rPr>
          <w:rFonts w:ascii="Arial" w:hAnsi="Arial" w:cs="Arial"/>
          <w:sz w:val="22"/>
          <w:szCs w:val="22"/>
        </w:rPr>
        <w:t xml:space="preserve"> Minuten im Ofen schmelzen lassen</w:t>
      </w:r>
      <w:r>
        <w:rPr>
          <w:rFonts w:ascii="Arial" w:hAnsi="Arial" w:cs="Arial"/>
          <w:sz w:val="22"/>
          <w:szCs w:val="22"/>
        </w:rPr>
        <w:t>.</w:t>
      </w:r>
    </w:p>
    <w:p w14:paraId="3B518E87" w14:textId="77777777" w:rsidR="00F715B2" w:rsidRPr="00D736CD" w:rsidRDefault="00F715B2" w:rsidP="00F715B2">
      <w:pPr>
        <w:pStyle w:val="Listenabsatz"/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736CD">
        <w:rPr>
          <w:rFonts w:ascii="Arial" w:hAnsi="Arial" w:cs="Arial"/>
          <w:sz w:val="22"/>
          <w:szCs w:val="22"/>
        </w:rPr>
        <w:t xml:space="preserve">anach verteilen die Kinder mit dem Pinsel gleichmäßig das flüssige Wachs. </w:t>
      </w:r>
    </w:p>
    <w:p w14:paraId="42D5B692" w14:textId="77777777" w:rsidR="00F715B2" w:rsidRPr="00D736CD" w:rsidRDefault="00F715B2" w:rsidP="00F715B2">
      <w:pPr>
        <w:pStyle w:val="Listenabsatz"/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D736CD">
        <w:rPr>
          <w:rFonts w:ascii="Arial" w:hAnsi="Arial" w:cs="Arial"/>
          <w:sz w:val="22"/>
          <w:szCs w:val="22"/>
        </w:rPr>
        <w:t xml:space="preserve">Das Tuch jetzt </w:t>
      </w:r>
      <w:r w:rsidRPr="007D174E">
        <w:rPr>
          <w:rFonts w:ascii="Arial" w:hAnsi="Arial" w:cs="Arial"/>
          <w:sz w:val="22"/>
          <w:szCs w:val="22"/>
        </w:rPr>
        <w:t xml:space="preserve">anheben und </w:t>
      </w:r>
      <w:r>
        <w:rPr>
          <w:rFonts w:ascii="Arial" w:hAnsi="Arial" w:cs="Arial"/>
          <w:sz w:val="22"/>
          <w:szCs w:val="22"/>
        </w:rPr>
        <w:t>kurz hoch</w:t>
      </w:r>
      <w:r w:rsidRPr="007D174E">
        <w:rPr>
          <w:rFonts w:ascii="Arial" w:hAnsi="Arial" w:cs="Arial"/>
          <w:sz w:val="22"/>
          <w:szCs w:val="22"/>
        </w:rPr>
        <w:t>halten</w:t>
      </w:r>
      <w:r>
        <w:rPr>
          <w:rFonts w:ascii="Arial" w:hAnsi="Arial" w:cs="Arial"/>
          <w:sz w:val="22"/>
          <w:szCs w:val="22"/>
        </w:rPr>
        <w:t xml:space="preserve"> oder vorsichtig hin- und herschwenken</w:t>
      </w:r>
      <w:r w:rsidRPr="00D736CD">
        <w:rPr>
          <w:rFonts w:ascii="Arial" w:hAnsi="Arial" w:cs="Arial"/>
          <w:sz w:val="22"/>
          <w:szCs w:val="22"/>
        </w:rPr>
        <w:t>, bis das Wachs getrocknet ist.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C9DD9A" w14:textId="0B2EE8EB" w:rsidR="00F715B2" w:rsidRDefault="007D1699" w:rsidP="007D1699">
      <w:pPr>
        <w:tabs>
          <w:tab w:val="left" w:pos="3210"/>
        </w:tabs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15B2" w14:paraId="2FC8FCC5" w14:textId="77777777" w:rsidTr="006C6DE3">
        <w:tc>
          <w:tcPr>
            <w:tcW w:w="9062" w:type="dxa"/>
          </w:tcPr>
          <w:p w14:paraId="2A471944" w14:textId="3A375C2A" w:rsidR="00F715B2" w:rsidRPr="00AD6F04" w:rsidRDefault="00F715B2" w:rsidP="006C6DE3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6F04">
              <w:rPr>
                <w:rFonts w:ascii="Arial" w:hAnsi="Arial" w:cs="Arial"/>
                <w:b/>
                <w:bCs/>
                <w:sz w:val="22"/>
                <w:szCs w:val="22"/>
              </w:rPr>
              <w:t>Tipp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4A101A6" w14:textId="77777777" w:rsidR="00F715B2" w:rsidRDefault="00F715B2" w:rsidP="006C6DE3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F6917">
              <w:rPr>
                <w:rFonts w:ascii="Arial" w:hAnsi="Arial" w:cs="Arial"/>
                <w:sz w:val="22"/>
                <w:szCs w:val="22"/>
              </w:rPr>
              <w:t>Verwenden Sie am besten Bienenwachs, weil die antibakteriellen Eigenschaften die Lebensmittel hygienisch frischhalten.</w:t>
            </w:r>
          </w:p>
        </w:tc>
      </w:tr>
    </w:tbl>
    <w:p w14:paraId="4C95E5A3" w14:textId="77777777" w:rsidR="00F715B2" w:rsidRDefault="00F715B2" w:rsidP="00F715B2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391F2A5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A2E6D70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0149BC9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9D42B07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D36CE15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2A20AEB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8CC37D9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6D0CE84" w14:textId="77777777" w:rsidR="009F70FB" w:rsidRDefault="009F70FB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2A2D087" w14:textId="77777777" w:rsidR="009F70FB" w:rsidRDefault="009F70FB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71426CE" w14:textId="77777777" w:rsidR="009F70FB" w:rsidRDefault="009F70FB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E4F1D5A" w14:textId="77777777" w:rsidR="009F70FB" w:rsidRDefault="009F70FB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31EE882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ABC01DA" w14:textId="77777777" w:rsidR="002A6D77" w:rsidRDefault="002A6D77" w:rsidP="002A6D7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E659247" w14:textId="77777777" w:rsidR="009F70FB" w:rsidRDefault="009F70FB" w:rsidP="002A6D77">
      <w:pPr>
        <w:spacing w:after="160" w:line="259" w:lineRule="auto"/>
        <w:rPr>
          <w:rFonts w:ascii="Arial" w:hAnsi="Arial" w:cs="Arial"/>
          <w:sz w:val="22"/>
          <w:szCs w:val="22"/>
        </w:rPr>
        <w:sectPr w:rsidR="009F70FB" w:rsidSect="009F70FB">
          <w:type w:val="continuous"/>
          <w:pgSz w:w="11906" w:h="16838"/>
          <w:pgMar w:top="851" w:right="1418" w:bottom="726" w:left="1418" w:header="709" w:footer="709" w:gutter="0"/>
          <w:cols w:space="708"/>
          <w:formProt w:val="0"/>
          <w:docGrid w:linePitch="360"/>
        </w:sectPr>
      </w:pPr>
    </w:p>
    <w:p w14:paraId="5447C08D" w14:textId="03AA34D3" w:rsidR="00456B35" w:rsidRPr="007E6738" w:rsidRDefault="00456B35">
      <w:pPr>
        <w:rPr>
          <w:rFonts w:ascii="Arial" w:hAnsi="Arial" w:cs="Arial"/>
          <w:sz w:val="16"/>
          <w:szCs w:val="16"/>
        </w:rPr>
      </w:pPr>
      <w:r w:rsidRPr="0059778C">
        <w:rPr>
          <w:rFonts w:ascii="Arial" w:hAnsi="Arial" w:cs="Arial"/>
          <w:sz w:val="16"/>
          <w:szCs w:val="16"/>
        </w:rPr>
        <w:t xml:space="preserve">Klett Kita GmbH, Eine Kita leiten, Ausgabe </w:t>
      </w:r>
      <w:r>
        <w:rPr>
          <w:rFonts w:ascii="Arial" w:hAnsi="Arial" w:cs="Arial"/>
          <w:sz w:val="16"/>
          <w:szCs w:val="16"/>
        </w:rPr>
        <w:t>August</w:t>
      </w:r>
      <w:r w:rsidRPr="0059778C">
        <w:rPr>
          <w:rFonts w:ascii="Arial" w:hAnsi="Arial" w:cs="Arial"/>
          <w:sz w:val="16"/>
          <w:szCs w:val="16"/>
        </w:rPr>
        <w:t xml:space="preserve"> 2024, </w:t>
      </w:r>
      <w:r w:rsidR="007E6738">
        <w:rPr>
          <w:rFonts w:ascii="Arial" w:hAnsi="Arial" w:cs="Arial"/>
          <w:sz w:val="16"/>
          <w:szCs w:val="16"/>
        </w:rPr>
        <w:t>Adelheid Fangrath: Weniger Plastik in der Kita</w:t>
      </w:r>
      <w:r w:rsidRPr="0059778C">
        <w:rPr>
          <w:rFonts w:ascii="Arial" w:hAnsi="Arial" w:cs="Arial"/>
          <w:sz w:val="16"/>
          <w:szCs w:val="16"/>
        </w:rPr>
        <w:t xml:space="preserve"> </w:t>
      </w:r>
    </w:p>
    <w:sectPr w:rsidR="00456B35" w:rsidRPr="007E6738" w:rsidSect="009F70FB">
      <w:type w:val="continuous"/>
      <w:pgSz w:w="11906" w:h="16838"/>
      <w:pgMar w:top="851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1DBC"/>
    <w:multiLevelType w:val="hybridMultilevel"/>
    <w:tmpl w:val="C9A0B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90F17"/>
    <w:multiLevelType w:val="hybridMultilevel"/>
    <w:tmpl w:val="0A2CA5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0320">
    <w:abstractNumId w:val="0"/>
  </w:num>
  <w:num w:numId="2" w16cid:durableId="157334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C1"/>
    <w:rsid w:val="001563F9"/>
    <w:rsid w:val="00237834"/>
    <w:rsid w:val="002A6D77"/>
    <w:rsid w:val="003772A3"/>
    <w:rsid w:val="00456B35"/>
    <w:rsid w:val="004758CB"/>
    <w:rsid w:val="004C2FC9"/>
    <w:rsid w:val="004E0C97"/>
    <w:rsid w:val="00587E60"/>
    <w:rsid w:val="00705351"/>
    <w:rsid w:val="0071101E"/>
    <w:rsid w:val="007560C1"/>
    <w:rsid w:val="007D1699"/>
    <w:rsid w:val="007E6738"/>
    <w:rsid w:val="009B68F2"/>
    <w:rsid w:val="009F70FB"/>
    <w:rsid w:val="00DA0366"/>
    <w:rsid w:val="00F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6AAE"/>
  <w15:chartTrackingRefBased/>
  <w15:docId w15:val="{E8A289FF-A2A0-4282-AAE3-FED01F4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7E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Jana</dc:creator>
  <cp:keywords/>
  <dc:description/>
  <cp:lastModifiedBy>Scholz, Jana</cp:lastModifiedBy>
  <cp:revision>7</cp:revision>
  <dcterms:created xsi:type="dcterms:W3CDTF">2024-06-19T09:37:00Z</dcterms:created>
  <dcterms:modified xsi:type="dcterms:W3CDTF">2024-06-21T07:02:00Z</dcterms:modified>
</cp:coreProperties>
</file>